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F4" w:rsidRPr="00E035D2" w:rsidRDefault="002918F4" w:rsidP="00291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0659373"/>
      <w:r w:rsidRPr="002918F4">
        <w:rPr>
          <w:rFonts w:ascii="Times New Roman" w:hAnsi="Times New Roman" w:cs="Times New Roman"/>
          <w:b/>
          <w:sz w:val="24"/>
          <w:szCs w:val="24"/>
        </w:rPr>
        <w:t>ADÓK MÓDJÁRA BEHA</w:t>
      </w:r>
      <w:r w:rsidR="00394816">
        <w:rPr>
          <w:rFonts w:ascii="Times New Roman" w:hAnsi="Times New Roman" w:cs="Times New Roman"/>
          <w:b/>
          <w:sz w:val="24"/>
          <w:szCs w:val="24"/>
        </w:rPr>
        <w:t>J</w:t>
      </w:r>
      <w:r w:rsidRPr="002918F4">
        <w:rPr>
          <w:rFonts w:ascii="Times New Roman" w:hAnsi="Times New Roman" w:cs="Times New Roman"/>
          <w:b/>
          <w:sz w:val="24"/>
          <w:szCs w:val="24"/>
        </w:rPr>
        <w:t>TANDÓ KÖZTARTOZÁSOK</w:t>
      </w:r>
    </w:p>
    <w:p w:rsidR="006D09BC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</w:p>
    <w:p w:rsidR="002918F4" w:rsidRPr="00EF6EC0" w:rsidRDefault="002918F4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2918F4" w:rsidRPr="00C10D2D" w:rsidRDefault="002918F4" w:rsidP="002918F4">
      <w:pPr>
        <w:jc w:val="both"/>
        <w:rPr>
          <w:rFonts w:ascii="Times New Roman" w:hAnsi="Times New Roman" w:cs="Times New Roman"/>
          <w:sz w:val="24"/>
          <w:szCs w:val="24"/>
        </w:rPr>
      </w:pPr>
      <w:r w:rsidRPr="00C10D2D">
        <w:rPr>
          <w:rFonts w:ascii="Times New Roman" w:hAnsi="Times New Roman" w:cs="Times New Roman"/>
          <w:sz w:val="24"/>
          <w:szCs w:val="24"/>
          <w:shd w:val="clear" w:color="auto" w:fill="FFFFFF"/>
        </w:rPr>
        <w:t>Az adók módjára behajtandó köztartozások esetében az önkormányzati adóhatóság nem a saját ügyében jár el, hanem más szerv, hatóság (kimutató szerv) által megállapított fizetési kötelezettséget érvényesíti az önkéntes teljesítés elmaradása miatt, végrehajtás eljárás keretében (pl. elővezetési költség). A kimutató szerv megkeresésével indul az eljárás, melyben az önkormányzati adóhatóság feladata a kintlévőség beszedésére korlátozódik. A behajtási megkeresésben fel kell tüntetni a behajtást kérő azonosításához szükséges adatokat, a behajtást kérő pénzforgalmi számlaszámát, a fizetésre kötelezett nevét és adóazonosító számát, személyazonosító adatait és lakcímét, a tartozás jogcímét, a fizetési kötelezettséget elrendelő döntés számát, jogerőre emelkedésének napját, a teljesítési határidőt, a tartozás összegét és esetleges járulékait, és annak a jogszabályhelynek pontos megjelölését, amely az adók módjára való behajtást lehetővé teszi. Magánszemély esetében a lakóhely szerint illetékes önkormányzati adóhatóság feladata a köztartozás beszedése végrehajtási eljárás keretében. Sikeres behajtás esetén, az adók módjára behajtott összeget az adóhatóság soron kívül átutalja a végrehajtást kérő által megjelölt számlaszámra.</w:t>
      </w:r>
    </w:p>
    <w:p w:rsidR="00E44809" w:rsidRDefault="00E44809" w:rsidP="00A76435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156" w:rsidRPr="00F524A2" w:rsidRDefault="007E5156" w:rsidP="007E51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. Az eljáró szerv adatai, elérhetősége:</w:t>
      </w:r>
    </w:p>
    <w:p w:rsidR="007E5156" w:rsidRPr="001D230F" w:rsidRDefault="007E5156" w:rsidP="007E515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E5156" w:rsidRPr="000A7C12" w:rsidRDefault="007E5156" w:rsidP="007E5156">
      <w:pPr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:rsidR="007E5156" w:rsidRPr="000A7C12" w:rsidRDefault="007E5156" w:rsidP="007E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7E5156" w:rsidRPr="000A7C12" w:rsidRDefault="007E5156" w:rsidP="007E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:rsidR="007E5156" w:rsidRPr="000A7C12" w:rsidRDefault="007E5156" w:rsidP="007E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032C6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7E5156" w:rsidRPr="000A7C12" w:rsidRDefault="007E5156" w:rsidP="007E5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:rsidR="007E5156" w:rsidRPr="000A7C12" w:rsidRDefault="007E5156" w:rsidP="007E51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0A7C12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:rsidR="00C1773A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7A5" w:rsidRPr="001D230F" w:rsidRDefault="00DB1FE6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927A5" w:rsidRPr="00C1773A">
        <w:rPr>
          <w:rFonts w:ascii="Times New Roman" w:hAnsi="Times New Roman" w:cs="Times New Roman"/>
          <w:b/>
          <w:sz w:val="24"/>
          <w:szCs w:val="24"/>
          <w:u w:val="single"/>
        </w:rPr>
        <w:t>.Az eljáró szerv illetékességi területe:</w:t>
      </w:r>
      <w:r w:rsidR="00D927A5" w:rsidRPr="001D230F">
        <w:rPr>
          <w:rFonts w:ascii="Times New Roman" w:hAnsi="Times New Roman" w:cs="Times New Roman"/>
          <w:sz w:val="24"/>
          <w:szCs w:val="24"/>
        </w:rPr>
        <w:t xml:space="preserve">  Hajdúhadház város közigazgatási területe</w:t>
      </w:r>
    </w:p>
    <w:p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E5156" w:rsidRPr="00C1773A" w:rsidRDefault="00DB1FE6" w:rsidP="007E515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="00D927A5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. </w:t>
      </w:r>
      <w:r w:rsidR="007E51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="007E5156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7E5156" w:rsidRDefault="007E5156" w:rsidP="007E515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E5156" w:rsidRPr="00F11486" w:rsidRDefault="007E5156" w:rsidP="007E5156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Pénz- és Adóügyi Iroda</w:t>
      </w:r>
    </w:p>
    <w:p w:rsidR="007E5156" w:rsidRPr="00EF6EC0" w:rsidRDefault="007E5156" w:rsidP="007E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:rsidR="007E5156" w:rsidRPr="00EF6EC0" w:rsidRDefault="007E5156" w:rsidP="007E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7E5156" w:rsidRPr="00EF6EC0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7E5156" w:rsidRPr="00EF6EC0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7E5156" w:rsidRPr="00EF6EC0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7E5156" w:rsidRPr="00EF6EC0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:rsidR="007E5156" w:rsidRPr="00EF6EC0" w:rsidRDefault="007E5156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2E6D23" w:rsidRDefault="002E6D23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5156" w:rsidRDefault="007E5156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</w:p>
    <w:p w:rsidR="00C1773A" w:rsidRDefault="00DB1FE6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Ügyintézés határideje</w:t>
      </w:r>
      <w:r w:rsidR="00C1773A"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73D0D" w:rsidRDefault="002918F4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Az ügyintézési határidő a kimutató szerv általi megkeresést követő napon kezdődik. Ha jogszabály eltérően nem rendelkezik, az ügyintézési határidő harminc nap. Az önkormányzati adóhatóságnak a tartozás beszedéséig, illetve az elévülési határidőig végzi a végrehajtást.</w:t>
      </w:r>
    </w:p>
    <w:p w:rsidR="002918F4" w:rsidRDefault="002918F4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200" w:rsidRPr="00C1773A" w:rsidRDefault="000C3022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6</w:t>
      </w:r>
      <w:r w:rsidR="00C1773A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:</w:t>
      </w:r>
    </w:p>
    <w:p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2918F4" w:rsidRDefault="002918F4" w:rsidP="002918F4">
      <w:pPr>
        <w:jc w:val="both"/>
        <w:rPr>
          <w:rFonts w:ascii="Times New Roman" w:hAnsi="Times New Roman" w:cs="Times New Roman"/>
          <w:sz w:val="24"/>
          <w:szCs w:val="24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Az adóhatóság által foganatosítandó végrehajtási eljárásokról szóló 2017. évi CLIII. törvény,</w:t>
      </w:r>
    </w:p>
    <w:p w:rsidR="002918F4" w:rsidRPr="00D950AE" w:rsidRDefault="002918F4" w:rsidP="002918F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A bírósági végrehajtásról szóló 1994. évi LIII. törvény,</w:t>
      </w:r>
    </w:p>
    <w:p w:rsidR="002918F4" w:rsidRDefault="002918F4" w:rsidP="002918F4">
      <w:pPr>
        <w:jc w:val="both"/>
        <w:rPr>
          <w:rFonts w:ascii="Times New Roman" w:hAnsi="Times New Roman" w:cs="Times New Roman"/>
          <w:sz w:val="24"/>
          <w:szCs w:val="24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Az adózás rendjéről szóló 2017. évi CL. törvény,</w:t>
      </w:r>
    </w:p>
    <w:p w:rsidR="002918F4" w:rsidRDefault="002918F4" w:rsidP="002918F4">
      <w:pPr>
        <w:jc w:val="both"/>
        <w:rPr>
          <w:rFonts w:ascii="Times New Roman" w:hAnsi="Times New Roman" w:cs="Times New Roman"/>
          <w:sz w:val="24"/>
          <w:szCs w:val="24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1990. évi XCIII. törvény az illetékekről,</w:t>
      </w:r>
    </w:p>
    <w:p w:rsidR="00A73D0D" w:rsidRDefault="002918F4" w:rsidP="002918F4">
      <w:pPr>
        <w:jc w:val="both"/>
        <w:rPr>
          <w:rFonts w:ascii="Tii" w:eastAsia="Times New Roman" w:hAnsi="Tii" w:cs="Times New Roman"/>
          <w:b/>
          <w:bCs/>
          <w:sz w:val="24"/>
          <w:szCs w:val="24"/>
          <w:highlight w:val="yellow"/>
          <w:lang w:eastAsia="hu-HU"/>
        </w:rPr>
      </w:pPr>
      <w:r w:rsidRPr="00D950AE">
        <w:rPr>
          <w:rFonts w:ascii="Times New Roman" w:hAnsi="Times New Roman" w:cs="Times New Roman"/>
          <w:sz w:val="24"/>
          <w:szCs w:val="24"/>
          <w:shd w:val="clear" w:color="auto" w:fill="FFFFFF"/>
        </w:rPr>
        <w:t>A végrehajtási eljárás során felmerült végrehajtási költségek és végrehajtási költségátalány megállapításának és megfizetésének részletes szabályairól szóló 8/2018. (III.18.) NGM rendelet</w:t>
      </w:r>
    </w:p>
    <w:p w:rsidR="00093ABD" w:rsidRDefault="00093ABD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highlight w:val="magenta"/>
          <w:u w:val="single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E9" w:rsidRDefault="001614E9" w:rsidP="002918F4">
      <w:pPr>
        <w:spacing w:after="0" w:line="240" w:lineRule="auto"/>
      </w:pPr>
      <w:r>
        <w:separator/>
      </w:r>
    </w:p>
  </w:endnote>
  <w:endnote w:type="continuationSeparator" w:id="0">
    <w:p w:rsidR="001614E9" w:rsidRDefault="001614E9" w:rsidP="0029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E9" w:rsidRDefault="001614E9" w:rsidP="002918F4">
      <w:pPr>
        <w:spacing w:after="0" w:line="240" w:lineRule="auto"/>
      </w:pPr>
      <w:r>
        <w:separator/>
      </w:r>
    </w:p>
  </w:footnote>
  <w:footnote w:type="continuationSeparator" w:id="0">
    <w:p w:rsidR="001614E9" w:rsidRDefault="001614E9" w:rsidP="0029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27EDC"/>
    <w:rsid w:val="00037B31"/>
    <w:rsid w:val="00093ABD"/>
    <w:rsid w:val="000C3022"/>
    <w:rsid w:val="0010331C"/>
    <w:rsid w:val="001614E9"/>
    <w:rsid w:val="001A501F"/>
    <w:rsid w:val="001D230F"/>
    <w:rsid w:val="002131C4"/>
    <w:rsid w:val="002611F8"/>
    <w:rsid w:val="002812C8"/>
    <w:rsid w:val="002918F4"/>
    <w:rsid w:val="002B03F1"/>
    <w:rsid w:val="002C4B27"/>
    <w:rsid w:val="002D11C6"/>
    <w:rsid w:val="002E6D23"/>
    <w:rsid w:val="002F7FE2"/>
    <w:rsid w:val="00387FD5"/>
    <w:rsid w:val="00394816"/>
    <w:rsid w:val="003C22A5"/>
    <w:rsid w:val="003C4240"/>
    <w:rsid w:val="003F0040"/>
    <w:rsid w:val="005308B9"/>
    <w:rsid w:val="005B0437"/>
    <w:rsid w:val="005F1342"/>
    <w:rsid w:val="006873C1"/>
    <w:rsid w:val="006A4C5E"/>
    <w:rsid w:val="006C352A"/>
    <w:rsid w:val="006C4E09"/>
    <w:rsid w:val="006D09BC"/>
    <w:rsid w:val="00753C37"/>
    <w:rsid w:val="007E5156"/>
    <w:rsid w:val="008043AA"/>
    <w:rsid w:val="00863F9F"/>
    <w:rsid w:val="00880D4F"/>
    <w:rsid w:val="008B4200"/>
    <w:rsid w:val="008D135A"/>
    <w:rsid w:val="00955D4E"/>
    <w:rsid w:val="0096000E"/>
    <w:rsid w:val="009E6B62"/>
    <w:rsid w:val="00A4693C"/>
    <w:rsid w:val="00A73D0D"/>
    <w:rsid w:val="00A76435"/>
    <w:rsid w:val="00AC71C8"/>
    <w:rsid w:val="00B84AD2"/>
    <w:rsid w:val="00B91A79"/>
    <w:rsid w:val="00C1773A"/>
    <w:rsid w:val="00C503FD"/>
    <w:rsid w:val="00C55E2B"/>
    <w:rsid w:val="00C962EC"/>
    <w:rsid w:val="00CF6B13"/>
    <w:rsid w:val="00D129FB"/>
    <w:rsid w:val="00D133EA"/>
    <w:rsid w:val="00D30D0D"/>
    <w:rsid w:val="00D927A5"/>
    <w:rsid w:val="00DA4C73"/>
    <w:rsid w:val="00DB1FE6"/>
    <w:rsid w:val="00DB5F2F"/>
    <w:rsid w:val="00DF0393"/>
    <w:rsid w:val="00E31317"/>
    <w:rsid w:val="00E44809"/>
    <w:rsid w:val="00E5214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9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18F4"/>
  </w:style>
  <w:style w:type="paragraph" w:styleId="llb">
    <w:name w:val="footer"/>
    <w:basedOn w:val="Norml"/>
    <w:link w:val="llbChar"/>
    <w:uiPriority w:val="99"/>
    <w:unhideWhenUsed/>
    <w:rsid w:val="00291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ocsoport@hajduhad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Nagy Balázs</cp:lastModifiedBy>
  <cp:revision>9</cp:revision>
  <dcterms:created xsi:type="dcterms:W3CDTF">2022-05-02T11:57:00Z</dcterms:created>
  <dcterms:modified xsi:type="dcterms:W3CDTF">2025-01-14T14:42:00Z</dcterms:modified>
</cp:coreProperties>
</file>